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C0" w:rsidRPr="00121B23" w:rsidRDefault="006D0BC0" w:rsidP="006D0BC0">
      <w:pPr>
        <w:spacing w:after="0"/>
        <w:jc w:val="center"/>
        <w:rPr>
          <w:rFonts w:ascii="Times New Roman" w:hAnsi="Times New Roman"/>
          <w:b/>
          <w:sz w:val="44"/>
          <w:szCs w:val="44"/>
        </w:rPr>
      </w:pPr>
      <w:r w:rsidRPr="00121B23">
        <w:rPr>
          <w:rFonts w:ascii="Times New Roman" w:hAnsi="Times New Roman"/>
          <w:b/>
          <w:sz w:val="44"/>
          <w:szCs w:val="44"/>
        </w:rPr>
        <w:t xml:space="preserve">Medical </w:t>
      </w:r>
      <w:r>
        <w:rPr>
          <w:rFonts w:ascii="Times New Roman" w:hAnsi="Times New Roman"/>
          <w:b/>
          <w:sz w:val="44"/>
          <w:szCs w:val="44"/>
        </w:rPr>
        <w:t>Insurance and Coding Specialist</w:t>
      </w:r>
    </w:p>
    <w:p w:rsidR="006D0BC0" w:rsidRPr="00121B23" w:rsidRDefault="006D0BC0" w:rsidP="006D0BC0">
      <w:pPr>
        <w:spacing w:after="0"/>
        <w:rPr>
          <w:rFonts w:ascii="Times New Roman" w:hAnsi="Times New Roman"/>
        </w:rPr>
      </w:pPr>
    </w:p>
    <w:p w:rsidR="006D0BC0" w:rsidRPr="00121B23" w:rsidRDefault="006D0BC0" w:rsidP="006D0BC0">
      <w:pPr>
        <w:spacing w:after="0"/>
        <w:rPr>
          <w:rFonts w:ascii="Times New Roman" w:hAnsi="Times New Roman"/>
        </w:rPr>
      </w:pPr>
    </w:p>
    <w:p w:rsidR="006D0BC0" w:rsidRPr="00121B23" w:rsidRDefault="006D0BC0" w:rsidP="006D0BC0">
      <w:pPr>
        <w:spacing w:after="0"/>
        <w:rPr>
          <w:rFonts w:ascii="Times New Roman" w:hAnsi="Times New Roman"/>
        </w:rPr>
      </w:pPr>
    </w:p>
    <w:p w:rsidR="006D0BC0" w:rsidRPr="00121B23" w:rsidRDefault="006D0BC0" w:rsidP="006D0BC0">
      <w:pPr>
        <w:spacing w:after="0"/>
        <w:rPr>
          <w:rFonts w:ascii="Times New Roman" w:hAnsi="Times New Roman"/>
          <w:sz w:val="22"/>
          <w:szCs w:val="22"/>
        </w:rPr>
      </w:pPr>
      <w:r w:rsidRPr="00121B23">
        <w:rPr>
          <w:rFonts w:ascii="Times New Roman" w:hAnsi="Times New Roman"/>
          <w:sz w:val="22"/>
          <w:szCs w:val="22"/>
        </w:rPr>
        <w:t xml:space="preserve">The Medical </w:t>
      </w:r>
      <w:r w:rsidR="00A156AE">
        <w:rPr>
          <w:rFonts w:ascii="Times New Roman" w:hAnsi="Times New Roman"/>
          <w:sz w:val="22"/>
          <w:szCs w:val="22"/>
        </w:rPr>
        <w:t>Insurance and Coding Specialist</w:t>
      </w:r>
      <w:r w:rsidRPr="00121B23">
        <w:rPr>
          <w:rFonts w:ascii="Times New Roman" w:hAnsi="Times New Roman"/>
          <w:sz w:val="22"/>
          <w:szCs w:val="22"/>
        </w:rPr>
        <w:t xml:space="preserve"> program prep</w:t>
      </w:r>
      <w:r w:rsidR="002024FD">
        <w:rPr>
          <w:rFonts w:ascii="Times New Roman" w:hAnsi="Times New Roman"/>
          <w:sz w:val="22"/>
          <w:szCs w:val="22"/>
        </w:rPr>
        <w:t xml:space="preserve">ares students for billing </w:t>
      </w:r>
      <w:r w:rsidRPr="00121B23">
        <w:rPr>
          <w:rFonts w:ascii="Times New Roman" w:hAnsi="Times New Roman"/>
          <w:sz w:val="22"/>
          <w:szCs w:val="22"/>
        </w:rPr>
        <w:t>careers in a broad variety of health care settings.</w:t>
      </w:r>
    </w:p>
    <w:p w:rsidR="006D0BC0" w:rsidRPr="00121B23" w:rsidRDefault="006D0BC0" w:rsidP="006D0BC0">
      <w:pPr>
        <w:spacing w:after="0"/>
        <w:rPr>
          <w:rFonts w:ascii="Times New Roman" w:hAnsi="Times New Roman"/>
          <w:sz w:val="22"/>
          <w:szCs w:val="22"/>
        </w:rPr>
      </w:pPr>
    </w:p>
    <w:p w:rsidR="006D0BC0" w:rsidRPr="00091662" w:rsidRDefault="006D0BC0" w:rsidP="006D0BC0">
      <w:pPr>
        <w:spacing w:after="0"/>
        <w:rPr>
          <w:rFonts w:ascii="Times New Roman" w:hAnsi="Times New Roman"/>
          <w:b/>
          <w:sz w:val="22"/>
          <w:szCs w:val="22"/>
        </w:rPr>
      </w:pPr>
      <w:r w:rsidRPr="00091662">
        <w:rPr>
          <w:rFonts w:ascii="Times New Roman" w:hAnsi="Times New Roman"/>
          <w:b/>
          <w:sz w:val="22"/>
          <w:szCs w:val="22"/>
        </w:rPr>
        <w:t>YOU WILL LEARN TO:</w:t>
      </w:r>
    </w:p>
    <w:p w:rsidR="006D0BC0" w:rsidRDefault="006D0BC0"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c</w:t>
      </w:r>
      <w:r w:rsidRPr="00121B23">
        <w:rPr>
          <w:rFonts w:ascii="Times New Roman" w:hAnsi="Times New Roman" w:cs="Times New Roman"/>
          <w:color w:val="auto"/>
          <w:sz w:val="22"/>
          <w:szCs w:val="22"/>
        </w:rPr>
        <w:t xml:space="preserve">ommunicate </w:t>
      </w:r>
      <w:r>
        <w:rPr>
          <w:rFonts w:ascii="Times New Roman" w:hAnsi="Times New Roman" w:cs="Times New Roman"/>
          <w:color w:val="auto"/>
          <w:sz w:val="22"/>
          <w:szCs w:val="22"/>
        </w:rPr>
        <w:t>with patients and members of the healthcare team</w:t>
      </w:r>
    </w:p>
    <w:p w:rsidR="00FD122D" w:rsidRDefault="00221F67"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 xml:space="preserve">understand and use </w:t>
      </w:r>
      <w:r w:rsidR="00FD122D">
        <w:rPr>
          <w:rFonts w:ascii="Times New Roman" w:hAnsi="Times New Roman" w:cs="Times New Roman"/>
          <w:color w:val="auto"/>
          <w:sz w:val="22"/>
          <w:szCs w:val="22"/>
        </w:rPr>
        <w:t>medical language</w:t>
      </w:r>
      <w:r>
        <w:rPr>
          <w:rFonts w:ascii="Times New Roman" w:hAnsi="Times New Roman" w:cs="Times New Roman"/>
          <w:color w:val="auto"/>
          <w:sz w:val="22"/>
          <w:szCs w:val="22"/>
        </w:rPr>
        <w:t xml:space="preserve"> </w:t>
      </w:r>
    </w:p>
    <w:p w:rsidR="00246FD4" w:rsidRDefault="00525455" w:rsidP="00246FD4">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 xml:space="preserve">research and </w:t>
      </w:r>
      <w:r w:rsidR="00993306">
        <w:rPr>
          <w:rFonts w:ascii="Times New Roman" w:hAnsi="Times New Roman" w:cs="Times New Roman"/>
          <w:color w:val="auto"/>
          <w:sz w:val="22"/>
          <w:szCs w:val="22"/>
        </w:rPr>
        <w:t>match appropriate</w:t>
      </w:r>
      <w:r w:rsidR="006D0BC0">
        <w:rPr>
          <w:rFonts w:ascii="Times New Roman" w:hAnsi="Times New Roman" w:cs="Times New Roman"/>
          <w:color w:val="auto"/>
          <w:sz w:val="22"/>
          <w:szCs w:val="22"/>
        </w:rPr>
        <w:t xml:space="preserve"> codes to medical procedures and diagnoses</w:t>
      </w:r>
    </w:p>
    <w:p w:rsidR="00221F67" w:rsidRPr="00246FD4" w:rsidRDefault="00221F67" w:rsidP="00246FD4">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understand concepts of medical necessity</w:t>
      </w:r>
    </w:p>
    <w:p w:rsidR="006D0BC0" w:rsidRDefault="006D0BC0"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create and manage insurance claims</w:t>
      </w:r>
    </w:p>
    <w:p w:rsidR="006D0BC0" w:rsidRDefault="006D0BC0"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follow up on insurance communications</w:t>
      </w:r>
    </w:p>
    <w:p w:rsidR="00525455" w:rsidRDefault="006D0BC0"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sidRPr="00525455">
        <w:rPr>
          <w:rFonts w:ascii="Times New Roman" w:hAnsi="Times New Roman" w:cs="Times New Roman"/>
          <w:color w:val="auto"/>
          <w:sz w:val="22"/>
          <w:szCs w:val="22"/>
        </w:rPr>
        <w:t xml:space="preserve">perform billing </w:t>
      </w:r>
      <w:r w:rsidR="00525455">
        <w:rPr>
          <w:rFonts w:ascii="Times New Roman" w:hAnsi="Times New Roman" w:cs="Times New Roman"/>
          <w:color w:val="auto"/>
          <w:sz w:val="22"/>
          <w:szCs w:val="22"/>
        </w:rPr>
        <w:t xml:space="preserve">procedures </w:t>
      </w:r>
    </w:p>
    <w:p w:rsidR="006D0BC0" w:rsidRPr="00525455" w:rsidRDefault="00246FD4"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sidRPr="00525455">
        <w:rPr>
          <w:rFonts w:ascii="Times New Roman" w:hAnsi="Times New Roman" w:cs="Times New Roman"/>
          <w:color w:val="auto"/>
          <w:sz w:val="22"/>
          <w:szCs w:val="22"/>
        </w:rPr>
        <w:t xml:space="preserve">perform medical office financial transactions </w:t>
      </w:r>
      <w:r w:rsidR="00525455" w:rsidRPr="00525455">
        <w:rPr>
          <w:rFonts w:ascii="Times New Roman" w:hAnsi="Times New Roman" w:cs="Times New Roman"/>
          <w:color w:val="auto"/>
          <w:sz w:val="22"/>
          <w:szCs w:val="22"/>
        </w:rPr>
        <w:t>and accounting procedures</w:t>
      </w:r>
    </w:p>
    <w:p w:rsidR="006D0BC0" w:rsidRDefault="006D0BC0" w:rsidP="006D0BC0">
      <w:pPr>
        <w:pStyle w:val="BBbodybulletinfo"/>
        <w:numPr>
          <w:ilvl w:val="0"/>
          <w:numId w:val="1"/>
        </w:numPr>
        <w:tabs>
          <w:tab w:val="left" w:pos="180"/>
        </w:tabs>
        <w:spacing w:before="0" w:after="0" w:line="240" w:lineRule="auto"/>
        <w:ind w:left="180" w:hanging="180"/>
        <w:rPr>
          <w:rFonts w:ascii="Times New Roman" w:hAnsi="Times New Roman" w:cs="Times New Roman"/>
          <w:color w:val="auto"/>
          <w:sz w:val="22"/>
          <w:szCs w:val="22"/>
        </w:rPr>
      </w:pPr>
      <w:r>
        <w:rPr>
          <w:rFonts w:ascii="Times New Roman" w:hAnsi="Times New Roman" w:cs="Times New Roman"/>
          <w:color w:val="auto"/>
          <w:sz w:val="22"/>
          <w:szCs w:val="22"/>
        </w:rPr>
        <w:t>understand and follow laws and regulations as they apply to the medical office</w:t>
      </w:r>
      <w:r w:rsidR="00246FD4">
        <w:rPr>
          <w:rFonts w:ascii="Times New Roman" w:hAnsi="Times New Roman" w:cs="Times New Roman"/>
          <w:color w:val="auto"/>
          <w:sz w:val="22"/>
          <w:szCs w:val="22"/>
        </w:rPr>
        <w:t xml:space="preserve"> and health insurance</w:t>
      </w:r>
    </w:p>
    <w:p w:rsidR="006D0BC0" w:rsidRDefault="006D0BC0" w:rsidP="006D0BC0">
      <w:pPr>
        <w:pStyle w:val="BBbodybulletinfo"/>
        <w:tabs>
          <w:tab w:val="left" w:pos="180"/>
        </w:tabs>
        <w:spacing w:before="0" w:after="0" w:line="240" w:lineRule="auto"/>
        <w:rPr>
          <w:rFonts w:ascii="Times New Roman" w:hAnsi="Times New Roman" w:cs="Times New Roman"/>
          <w:color w:val="auto"/>
          <w:sz w:val="22"/>
          <w:szCs w:val="22"/>
        </w:rPr>
      </w:pPr>
    </w:p>
    <w:p w:rsidR="006D0BC0" w:rsidRDefault="006D0BC0" w:rsidP="006D0BC0">
      <w:pPr>
        <w:pStyle w:val="BBbodybulletinfo"/>
        <w:tabs>
          <w:tab w:val="left" w:pos="180"/>
        </w:tabs>
        <w:spacing w:before="0" w:after="0" w:line="240" w:lineRule="auto"/>
        <w:rPr>
          <w:rFonts w:ascii="Times New Roman" w:hAnsi="Times New Roman" w:cs="Times New Roman"/>
          <w:color w:val="auto"/>
          <w:sz w:val="22"/>
          <w:szCs w:val="22"/>
        </w:rPr>
      </w:pPr>
    </w:p>
    <w:p w:rsidR="006D0BC0" w:rsidRDefault="006D0BC0" w:rsidP="006D0BC0">
      <w:pPr>
        <w:pStyle w:val="BBbodybulletinfo"/>
        <w:tabs>
          <w:tab w:val="left" w:pos="180"/>
        </w:tabs>
        <w:spacing w:before="0" w:after="0" w:line="240" w:lineRule="auto"/>
        <w:rPr>
          <w:rFonts w:ascii="Times New Roman" w:hAnsi="Times New Roman" w:cs="Times New Roman"/>
          <w:color w:val="auto"/>
          <w:sz w:val="22"/>
          <w:szCs w:val="22"/>
        </w:rPr>
      </w:pPr>
    </w:p>
    <w:p w:rsidR="006D0BC0" w:rsidRDefault="006A1B03" w:rsidP="006D0BC0">
      <w:pPr>
        <w:pStyle w:val="BBbodybulletinfo"/>
        <w:tabs>
          <w:tab w:val="left" w:pos="180"/>
        </w:tabs>
        <w:spacing w:before="0" w:after="0" w:line="240" w:lineRule="auto"/>
        <w:rPr>
          <w:rFonts w:ascii="Times New Roman" w:hAnsi="Times New Roman" w:cs="Times New Roman"/>
          <w:color w:val="auto"/>
          <w:sz w:val="22"/>
          <w:szCs w:val="22"/>
        </w:rPr>
      </w:pPr>
      <w:r>
        <w:rPr>
          <w:noProof/>
        </w:rPr>
        <w:drawing>
          <wp:inline distT="0" distB="0" distL="0" distR="0">
            <wp:extent cx="1813560" cy="1775460"/>
            <wp:effectExtent l="0" t="0" r="0" b="0"/>
            <wp:docPr id="9" name="Picture 9" descr="C:\Users\owner\AppData\Local\Microsoft\Windows\Temporary Internet Files\Content.IE5\3CX6IONB\MC9001543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AppData\Local\Microsoft\Windows\Temporary Internet Files\Content.IE5\3CX6IONB\MC900154362[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3560" cy="1775460"/>
                    </a:xfrm>
                    <a:prstGeom prst="rect">
                      <a:avLst/>
                    </a:prstGeom>
                    <a:noFill/>
                    <a:ln>
                      <a:noFill/>
                    </a:ln>
                  </pic:spPr>
                </pic:pic>
              </a:graphicData>
            </a:graphic>
          </wp:inline>
        </w:drawing>
      </w:r>
    </w:p>
    <w:p w:rsidR="006D0BC0" w:rsidRPr="00985998" w:rsidRDefault="006D0BC0" w:rsidP="006D0BC0">
      <w:pPr>
        <w:pStyle w:val="BBbodybulletinfo"/>
        <w:tabs>
          <w:tab w:val="left" w:pos="180"/>
        </w:tabs>
        <w:spacing w:before="0" w:after="0" w:line="240" w:lineRule="auto"/>
        <w:jc w:val="center"/>
        <w:rPr>
          <w:rFonts w:ascii="Times New Roman" w:hAnsi="Times New Roman" w:cs="Times New Roman"/>
          <w:color w:val="auto"/>
          <w:sz w:val="22"/>
          <w:szCs w:val="22"/>
        </w:rPr>
      </w:pPr>
    </w:p>
    <w:p w:rsidR="006D0BC0" w:rsidRDefault="006D0BC0" w:rsidP="006D0BC0">
      <w:pPr>
        <w:pStyle w:val="Units"/>
        <w:tabs>
          <w:tab w:val="clear" w:pos="1020"/>
          <w:tab w:val="clear" w:pos="4720"/>
          <w:tab w:val="left" w:pos="1710"/>
          <w:tab w:val="center" w:pos="6390"/>
        </w:tabs>
        <w:rPr>
          <w:rFonts w:ascii="Times New Roman" w:hAnsi="Times New Roman" w:cs="Times New Roman"/>
          <w:b/>
          <w:color w:val="auto"/>
          <w:sz w:val="24"/>
          <w:szCs w:val="24"/>
        </w:rPr>
      </w:pPr>
    </w:p>
    <w:p w:rsidR="00FD122D" w:rsidRDefault="00FD122D" w:rsidP="006D0BC0">
      <w:pPr>
        <w:pStyle w:val="Units"/>
        <w:tabs>
          <w:tab w:val="clear" w:pos="1020"/>
          <w:tab w:val="clear" w:pos="4720"/>
          <w:tab w:val="left" w:pos="1710"/>
          <w:tab w:val="center" w:pos="6390"/>
        </w:tabs>
        <w:rPr>
          <w:rFonts w:ascii="Times New Roman" w:hAnsi="Times New Roman" w:cs="Times New Roman"/>
          <w:b/>
          <w:color w:val="auto"/>
          <w:sz w:val="24"/>
          <w:szCs w:val="24"/>
        </w:rPr>
      </w:pPr>
    </w:p>
    <w:p w:rsidR="00FD0FA9" w:rsidRDefault="00FD0FA9" w:rsidP="006D0BC0">
      <w:pPr>
        <w:pStyle w:val="Units"/>
        <w:tabs>
          <w:tab w:val="clear" w:pos="1020"/>
          <w:tab w:val="clear" w:pos="4720"/>
          <w:tab w:val="left" w:pos="1710"/>
          <w:tab w:val="center" w:pos="6390"/>
        </w:tabs>
        <w:rPr>
          <w:rFonts w:ascii="Times New Roman" w:hAnsi="Times New Roman" w:cs="Times New Roman"/>
          <w:b/>
          <w:color w:val="auto"/>
          <w:sz w:val="24"/>
          <w:szCs w:val="24"/>
        </w:rPr>
      </w:pPr>
    </w:p>
    <w:p w:rsidR="006D0BC0" w:rsidRDefault="006D0BC0" w:rsidP="006D0BC0">
      <w:pPr>
        <w:pStyle w:val="Units"/>
        <w:tabs>
          <w:tab w:val="clear" w:pos="1020"/>
          <w:tab w:val="clear" w:pos="4720"/>
          <w:tab w:val="left" w:pos="1710"/>
          <w:tab w:val="center" w:pos="6390"/>
        </w:tabs>
        <w:rPr>
          <w:rFonts w:ascii="Times New Roman" w:hAnsi="Times New Roman" w:cs="Times New Roman"/>
          <w:b/>
          <w:color w:val="auto"/>
          <w:sz w:val="24"/>
          <w:szCs w:val="24"/>
        </w:rPr>
      </w:pPr>
      <w:r>
        <w:rPr>
          <w:rFonts w:ascii="Times New Roman" w:hAnsi="Times New Roman" w:cs="Times New Roman"/>
          <w:b/>
          <w:color w:val="auto"/>
          <w:sz w:val="24"/>
          <w:szCs w:val="24"/>
        </w:rPr>
        <w:t>TWO OPTIONS:</w:t>
      </w:r>
    </w:p>
    <w:p w:rsidR="006D0BC0" w:rsidRPr="00D65B16" w:rsidRDefault="006D0BC0" w:rsidP="006D0BC0">
      <w:pPr>
        <w:pStyle w:val="Units"/>
        <w:tabs>
          <w:tab w:val="clear" w:pos="1020"/>
          <w:tab w:val="clear" w:pos="4720"/>
          <w:tab w:val="left" w:pos="1710"/>
          <w:tab w:val="center" w:pos="6390"/>
        </w:tabs>
        <w:rPr>
          <w:rFonts w:ascii="Times New Roman" w:hAnsi="Times New Roman" w:cs="Times New Roman"/>
          <w:color w:val="auto"/>
          <w:sz w:val="24"/>
          <w:szCs w:val="24"/>
        </w:rPr>
      </w:pPr>
      <w:r>
        <w:rPr>
          <w:rFonts w:ascii="Times New Roman" w:hAnsi="Times New Roman" w:cs="Times New Roman"/>
          <w:b/>
          <w:color w:val="auto"/>
          <w:sz w:val="24"/>
          <w:szCs w:val="24"/>
        </w:rPr>
        <w:t xml:space="preserve">1. Associate in Science Degree – </w:t>
      </w:r>
      <w:r w:rsidR="00221F5F">
        <w:rPr>
          <w:rFonts w:ascii="Times New Roman" w:hAnsi="Times New Roman" w:cs="Times New Roman"/>
          <w:color w:val="auto"/>
          <w:sz w:val="24"/>
          <w:szCs w:val="24"/>
        </w:rPr>
        <w:t xml:space="preserve">complete the required </w:t>
      </w:r>
      <w:r>
        <w:rPr>
          <w:rFonts w:ascii="Times New Roman" w:hAnsi="Times New Roman" w:cs="Times New Roman"/>
          <w:color w:val="auto"/>
          <w:sz w:val="24"/>
          <w:szCs w:val="24"/>
        </w:rPr>
        <w:t>courses and general education courses and finish in about 2 years</w:t>
      </w:r>
    </w:p>
    <w:p w:rsidR="006D0BC0" w:rsidRDefault="006D0BC0" w:rsidP="006D0BC0">
      <w:pPr>
        <w:pStyle w:val="Units"/>
        <w:tabs>
          <w:tab w:val="clear" w:pos="1020"/>
          <w:tab w:val="clear" w:pos="4720"/>
          <w:tab w:val="left" w:pos="1710"/>
          <w:tab w:val="center" w:pos="6390"/>
        </w:tabs>
        <w:rPr>
          <w:rFonts w:ascii="Times New Roman" w:hAnsi="Times New Roman" w:cs="Times New Roman"/>
          <w:color w:val="auto"/>
          <w:sz w:val="24"/>
          <w:szCs w:val="24"/>
        </w:rPr>
      </w:pPr>
      <w:r>
        <w:rPr>
          <w:rFonts w:ascii="Times New Roman" w:hAnsi="Times New Roman" w:cs="Times New Roman"/>
          <w:b/>
          <w:color w:val="auto"/>
          <w:sz w:val="24"/>
          <w:szCs w:val="24"/>
        </w:rPr>
        <w:t xml:space="preserve">2. </w:t>
      </w:r>
      <w:r w:rsidRPr="00C02F52">
        <w:rPr>
          <w:rFonts w:ascii="Times New Roman" w:hAnsi="Times New Roman" w:cs="Times New Roman"/>
          <w:b/>
          <w:color w:val="auto"/>
          <w:sz w:val="24"/>
          <w:szCs w:val="24"/>
        </w:rPr>
        <w:t>Certificate of Achievement</w:t>
      </w:r>
      <w:r>
        <w:rPr>
          <w:rFonts w:ascii="Times New Roman" w:hAnsi="Times New Roman" w:cs="Times New Roman"/>
          <w:b/>
          <w:color w:val="auto"/>
          <w:sz w:val="24"/>
          <w:szCs w:val="24"/>
        </w:rPr>
        <w:t xml:space="preserve"> – </w:t>
      </w:r>
      <w:r w:rsidR="00221F5F">
        <w:rPr>
          <w:rFonts w:ascii="Times New Roman" w:hAnsi="Times New Roman" w:cs="Times New Roman"/>
          <w:color w:val="auto"/>
          <w:sz w:val="24"/>
          <w:szCs w:val="24"/>
        </w:rPr>
        <w:t>complete all required courses and finish in</w:t>
      </w:r>
      <w:r w:rsidR="006F53D0">
        <w:rPr>
          <w:rFonts w:ascii="Times New Roman" w:hAnsi="Times New Roman" w:cs="Times New Roman"/>
          <w:color w:val="auto"/>
          <w:sz w:val="24"/>
          <w:szCs w:val="24"/>
        </w:rPr>
        <w:t xml:space="preserve"> 2</w:t>
      </w:r>
      <w:r w:rsidR="00221F5F">
        <w:rPr>
          <w:rFonts w:ascii="Times New Roman" w:hAnsi="Times New Roman" w:cs="Times New Roman"/>
          <w:color w:val="auto"/>
          <w:sz w:val="24"/>
          <w:szCs w:val="24"/>
        </w:rPr>
        <w:t>-3</w:t>
      </w:r>
      <w:r>
        <w:rPr>
          <w:rFonts w:ascii="Times New Roman" w:hAnsi="Times New Roman" w:cs="Times New Roman"/>
          <w:color w:val="auto"/>
          <w:sz w:val="24"/>
          <w:szCs w:val="24"/>
        </w:rPr>
        <w:t xml:space="preserve"> semesters</w:t>
      </w:r>
    </w:p>
    <w:p w:rsidR="006D0BC0" w:rsidRDefault="00A156AE" w:rsidP="006D0BC0">
      <w:pPr>
        <w:pStyle w:val="Units"/>
        <w:tabs>
          <w:tab w:val="clear" w:pos="1020"/>
          <w:tab w:val="clear" w:pos="4720"/>
          <w:tab w:val="left" w:pos="1710"/>
          <w:tab w:val="center" w:pos="6390"/>
        </w:tabs>
        <w:rPr>
          <w:rFonts w:ascii="Times New Roman" w:hAnsi="Times New Roman" w:cs="Times New Roman"/>
          <w:color w:val="auto"/>
          <w:sz w:val="24"/>
          <w:szCs w:val="24"/>
        </w:rPr>
      </w:pPr>
      <w:r w:rsidRPr="002024FD">
        <w:rPr>
          <w:rFonts w:ascii="Times New Roman" w:hAnsi="Times New Roman" w:cs="Times New Roman"/>
          <w:b/>
          <w:color w:val="auto"/>
          <w:sz w:val="24"/>
          <w:szCs w:val="24"/>
        </w:rPr>
        <w:t>NOTE:</w:t>
      </w:r>
      <w:r>
        <w:rPr>
          <w:rFonts w:ascii="Times New Roman" w:hAnsi="Times New Roman" w:cs="Times New Roman"/>
          <w:color w:val="auto"/>
          <w:sz w:val="24"/>
          <w:szCs w:val="24"/>
        </w:rPr>
        <w:t xml:space="preserve"> It is not required to enroll in a program to take individual courses</w:t>
      </w:r>
    </w:p>
    <w:p w:rsidR="002024FD" w:rsidRDefault="002024FD" w:rsidP="006D0BC0">
      <w:pPr>
        <w:pStyle w:val="Units"/>
        <w:tabs>
          <w:tab w:val="clear" w:pos="1020"/>
          <w:tab w:val="clear" w:pos="4720"/>
          <w:tab w:val="left" w:pos="1710"/>
          <w:tab w:val="center" w:pos="6390"/>
        </w:tabs>
        <w:rPr>
          <w:rFonts w:ascii="Times New Roman" w:hAnsi="Times New Roman" w:cs="Times New Roman"/>
          <w:color w:val="auto"/>
          <w:sz w:val="24"/>
          <w:szCs w:val="24"/>
        </w:rPr>
      </w:pPr>
    </w:p>
    <w:p w:rsidR="005C12B9" w:rsidRDefault="005C12B9" w:rsidP="006D0BC0">
      <w:pPr>
        <w:pStyle w:val="Units"/>
        <w:tabs>
          <w:tab w:val="clear" w:pos="1020"/>
          <w:tab w:val="clear" w:pos="4720"/>
          <w:tab w:val="left" w:pos="1710"/>
          <w:tab w:val="center" w:pos="6390"/>
        </w:tabs>
        <w:rPr>
          <w:rFonts w:ascii="Times New Roman" w:hAnsi="Times New Roman" w:cs="Times New Roman"/>
          <w:color w:val="auto"/>
          <w:sz w:val="24"/>
          <w:szCs w:val="24"/>
        </w:rPr>
      </w:pPr>
    </w:p>
    <w:p w:rsidR="006D0BC0" w:rsidRDefault="00221F5F" w:rsidP="006D0BC0">
      <w:pPr>
        <w:pStyle w:val="Units"/>
        <w:tabs>
          <w:tab w:val="clear" w:pos="1020"/>
          <w:tab w:val="clear" w:pos="4720"/>
          <w:tab w:val="left" w:pos="1710"/>
          <w:tab w:val="center" w:pos="6390"/>
        </w:tabs>
        <w:jc w:val="cente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1813560" cy="1562100"/>
            <wp:effectExtent l="0" t="0" r="0" b="0"/>
            <wp:docPr id="11" name="Picture 11" descr="C:\Users\owner\AppData\Local\Microsoft\Windows\Temporary Internet Files\Content.IE5\1AP0DW2X\MC9002004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ner\AppData\Local\Microsoft\Windows\Temporary Internet Files\Content.IE5\1AP0DW2X\MC90020042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560" cy="1562100"/>
                    </a:xfrm>
                    <a:prstGeom prst="rect">
                      <a:avLst/>
                    </a:prstGeom>
                    <a:noFill/>
                    <a:ln>
                      <a:noFill/>
                    </a:ln>
                  </pic:spPr>
                </pic:pic>
              </a:graphicData>
            </a:graphic>
          </wp:inline>
        </w:drawing>
      </w:r>
    </w:p>
    <w:p w:rsidR="006D0BC0" w:rsidRPr="00D65B16" w:rsidRDefault="006D0BC0" w:rsidP="006D0BC0">
      <w:pPr>
        <w:pStyle w:val="Units"/>
        <w:tabs>
          <w:tab w:val="clear" w:pos="1020"/>
          <w:tab w:val="clear" w:pos="4720"/>
          <w:tab w:val="left" w:pos="1710"/>
          <w:tab w:val="center" w:pos="6390"/>
        </w:tabs>
        <w:rPr>
          <w:rFonts w:ascii="Times New Roman" w:hAnsi="Times New Roman" w:cs="Times New Roman"/>
          <w:color w:val="auto"/>
          <w:sz w:val="24"/>
          <w:szCs w:val="24"/>
        </w:rPr>
      </w:pPr>
    </w:p>
    <w:p w:rsidR="006D0BC0" w:rsidRDefault="006D0BC0" w:rsidP="006D0BC0">
      <w:pPr>
        <w:pStyle w:val="Units"/>
        <w:tabs>
          <w:tab w:val="clear" w:pos="1020"/>
          <w:tab w:val="clear" w:pos="4720"/>
          <w:tab w:val="left" w:pos="1710"/>
          <w:tab w:val="center" w:pos="6390"/>
        </w:tabs>
        <w:rPr>
          <w:rFonts w:ascii="Times New Roman" w:hAnsi="Times New Roman" w:cs="Times New Roman"/>
          <w:b/>
          <w:color w:val="auto"/>
          <w:sz w:val="16"/>
          <w:szCs w:val="16"/>
        </w:rPr>
      </w:pPr>
    </w:p>
    <w:p w:rsidR="005C12B9" w:rsidRDefault="005C12B9" w:rsidP="006D0BC0">
      <w:pPr>
        <w:pStyle w:val="Units"/>
        <w:tabs>
          <w:tab w:val="clear" w:pos="1020"/>
          <w:tab w:val="clear" w:pos="4720"/>
          <w:tab w:val="left" w:pos="1710"/>
          <w:tab w:val="center" w:pos="6390"/>
        </w:tabs>
        <w:rPr>
          <w:rFonts w:ascii="Times New Roman" w:hAnsi="Times New Roman" w:cs="Times New Roman"/>
          <w:b/>
          <w:color w:val="auto"/>
          <w:sz w:val="16"/>
          <w:szCs w:val="16"/>
        </w:rPr>
      </w:pPr>
    </w:p>
    <w:p w:rsidR="006D0BC0" w:rsidRPr="000B79AF" w:rsidRDefault="009E4DC5" w:rsidP="006D0BC0">
      <w:pPr>
        <w:pStyle w:val="Units"/>
        <w:tabs>
          <w:tab w:val="clear" w:pos="1020"/>
          <w:tab w:val="clear" w:pos="4720"/>
          <w:tab w:val="left" w:pos="1710"/>
          <w:tab w:val="center" w:pos="6390"/>
        </w:tabs>
        <w:rPr>
          <w:rFonts w:ascii="Times New Roman" w:hAnsi="Times New Roman" w:cs="Times New Roman"/>
          <w:b/>
          <w:color w:val="auto"/>
          <w:sz w:val="22"/>
          <w:szCs w:val="22"/>
        </w:rPr>
      </w:pPr>
      <w:r>
        <w:rPr>
          <w:rFonts w:ascii="Times New Roman" w:hAnsi="Times New Roman" w:cs="Times New Roman"/>
          <w:b/>
          <w:color w:val="auto"/>
          <w:sz w:val="22"/>
          <w:szCs w:val="22"/>
        </w:rPr>
        <w:t>*</w:t>
      </w:r>
      <w:r w:rsidR="006D0BC0" w:rsidRPr="000B79AF">
        <w:rPr>
          <w:rFonts w:ascii="Times New Roman" w:hAnsi="Times New Roman" w:cs="Times New Roman"/>
          <w:b/>
          <w:color w:val="auto"/>
          <w:sz w:val="22"/>
          <w:szCs w:val="22"/>
        </w:rPr>
        <w:t xml:space="preserve">REQUIRED CORE COURSES: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ANAT 5 Basic Human Anatomy and Physiology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CSIS 50 MS Office Applications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CSIS 50L MS Office Applications Lab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100 Introduction to Health Careers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101 Ethics, Law and IT Security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105 Medical Terminology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112 Medical Office Computer Applications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113 Medical Procedure Coding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114 Medical Insurance Management </w:t>
      </w:r>
    </w:p>
    <w:p w:rsidR="006D0BC0" w:rsidRPr="000B79AF" w:rsidRDefault="00E80A17" w:rsidP="006D0BC0">
      <w:pPr>
        <w:pStyle w:val="Units"/>
        <w:tabs>
          <w:tab w:val="center" w:pos="6390"/>
        </w:tabs>
        <w:rPr>
          <w:rFonts w:ascii="Times New Roman" w:hAnsi="Times New Roman"/>
          <w:sz w:val="22"/>
          <w:szCs w:val="22"/>
        </w:rPr>
      </w:pPr>
      <w:r>
        <w:rPr>
          <w:rFonts w:ascii="Times New Roman" w:hAnsi="Times New Roman"/>
          <w:sz w:val="22"/>
          <w:szCs w:val="22"/>
        </w:rPr>
        <w:t>MEDA 117</w:t>
      </w:r>
      <w:r w:rsidR="006D0BC0" w:rsidRPr="000B79AF">
        <w:rPr>
          <w:rFonts w:ascii="Times New Roman" w:hAnsi="Times New Roman"/>
          <w:sz w:val="22"/>
          <w:szCs w:val="22"/>
        </w:rPr>
        <w:t> Medical Diagnostic Coding </w:t>
      </w:r>
    </w:p>
    <w:p w:rsidR="006D0BC0" w:rsidRPr="000B79AF" w:rsidRDefault="006D0BC0" w:rsidP="006D0BC0">
      <w:pPr>
        <w:pStyle w:val="Units"/>
        <w:tabs>
          <w:tab w:val="center" w:pos="6390"/>
        </w:tabs>
        <w:rPr>
          <w:rFonts w:ascii="Times New Roman" w:hAnsi="Times New Roman"/>
          <w:sz w:val="22"/>
          <w:szCs w:val="22"/>
        </w:rPr>
      </w:pPr>
      <w:r w:rsidRPr="000B79AF">
        <w:rPr>
          <w:rFonts w:ascii="Times New Roman" w:hAnsi="Times New Roman"/>
          <w:sz w:val="22"/>
          <w:szCs w:val="22"/>
        </w:rPr>
        <w:t>MEDA 116 Medical Linguistics and Transcription </w:t>
      </w:r>
    </w:p>
    <w:p w:rsidR="006D0BC0" w:rsidRDefault="006D0BC0" w:rsidP="00911D19">
      <w:pPr>
        <w:pStyle w:val="Units"/>
        <w:tabs>
          <w:tab w:val="center" w:pos="6390"/>
        </w:tabs>
        <w:rPr>
          <w:rFonts w:ascii="Times New Roman" w:hAnsi="Times New Roman"/>
          <w:sz w:val="22"/>
          <w:szCs w:val="22"/>
        </w:rPr>
      </w:pPr>
      <w:r w:rsidRPr="000B79AF">
        <w:rPr>
          <w:rFonts w:ascii="Times New Roman" w:hAnsi="Times New Roman"/>
          <w:sz w:val="22"/>
          <w:szCs w:val="22"/>
        </w:rPr>
        <w:t>MEDA 118 Pharmacology and Human Diseases </w:t>
      </w:r>
    </w:p>
    <w:p w:rsidR="006D0BC0" w:rsidRDefault="00911D19" w:rsidP="00911D19">
      <w:pPr>
        <w:pStyle w:val="Units"/>
        <w:tabs>
          <w:tab w:val="center" w:pos="6390"/>
        </w:tabs>
        <w:rPr>
          <w:rFonts w:ascii="Times New Roman" w:hAnsi="Times New Roman"/>
          <w:sz w:val="22"/>
          <w:szCs w:val="22"/>
        </w:rPr>
      </w:pPr>
      <w:r>
        <w:rPr>
          <w:rFonts w:ascii="Times New Roman" w:hAnsi="Times New Roman"/>
          <w:sz w:val="22"/>
          <w:szCs w:val="22"/>
        </w:rPr>
        <w:t xml:space="preserve">ELECTIVES </w:t>
      </w:r>
    </w:p>
    <w:p w:rsidR="00911D19" w:rsidRPr="00911D19" w:rsidRDefault="00911D19" w:rsidP="00911D19">
      <w:pPr>
        <w:pStyle w:val="Units"/>
        <w:tabs>
          <w:tab w:val="center" w:pos="6390"/>
        </w:tabs>
        <w:rPr>
          <w:rFonts w:ascii="Times New Roman" w:hAnsi="Times New Roman"/>
          <w:sz w:val="22"/>
          <w:szCs w:val="22"/>
        </w:rPr>
      </w:pPr>
    </w:p>
    <w:p w:rsidR="006D0BC0" w:rsidRDefault="009E4DC5" w:rsidP="006D0BC0">
      <w:pPr>
        <w:pStyle w:val="Unitsindent"/>
        <w:tabs>
          <w:tab w:val="clear" w:pos="1140"/>
          <w:tab w:val="clear" w:pos="4720"/>
          <w:tab w:val="left" w:pos="1710"/>
          <w:tab w:val="center" w:pos="6390"/>
        </w:tabs>
        <w:rPr>
          <w:rFonts w:ascii="Times New Roman" w:hAnsi="Times New Roman" w:cs="Times New Roman"/>
          <w:color w:val="auto"/>
        </w:rPr>
      </w:pPr>
      <w:r>
        <w:rPr>
          <w:rFonts w:ascii="Times New Roman" w:hAnsi="Times New Roman" w:cs="Times New Roman"/>
          <w:color w:val="auto"/>
        </w:rPr>
        <w:t>*</w:t>
      </w:r>
      <w:r w:rsidR="00911D19">
        <w:rPr>
          <w:rFonts w:ascii="Times New Roman" w:hAnsi="Times New Roman" w:cs="Times New Roman"/>
          <w:color w:val="auto"/>
        </w:rPr>
        <w:t>Specific course descriptions and program requirements</w:t>
      </w:r>
      <w:r>
        <w:rPr>
          <w:rFonts w:ascii="Times New Roman" w:hAnsi="Times New Roman" w:cs="Times New Roman"/>
          <w:color w:val="auto"/>
        </w:rPr>
        <w:t xml:space="preserve"> are</w:t>
      </w:r>
      <w:r w:rsidR="00911D19">
        <w:rPr>
          <w:rFonts w:ascii="Times New Roman" w:hAnsi="Times New Roman" w:cs="Times New Roman"/>
          <w:color w:val="auto"/>
        </w:rPr>
        <w:t xml:space="preserve"> </w:t>
      </w:r>
      <w:r>
        <w:rPr>
          <w:rFonts w:ascii="Times New Roman" w:hAnsi="Times New Roman" w:cs="Times New Roman"/>
          <w:color w:val="auto"/>
        </w:rPr>
        <w:t>listed</w:t>
      </w:r>
      <w:r w:rsidR="00911D19">
        <w:rPr>
          <w:rFonts w:ascii="Times New Roman" w:hAnsi="Times New Roman" w:cs="Times New Roman"/>
          <w:color w:val="auto"/>
        </w:rPr>
        <w:t xml:space="preserve"> in the MPC catalog </w:t>
      </w:r>
      <w:r w:rsidR="006D0BC0">
        <w:rPr>
          <w:rFonts w:ascii="Times New Roman" w:hAnsi="Times New Roman" w:cs="Times New Roman"/>
          <w:color w:val="auto"/>
        </w:rPr>
        <w:t>(www.mpc.edu)</w:t>
      </w:r>
    </w:p>
    <w:p w:rsidR="006D0BC0" w:rsidRDefault="006D0BC0" w:rsidP="006D0BC0">
      <w:pPr>
        <w:pStyle w:val="Unitsindent"/>
        <w:tabs>
          <w:tab w:val="clear" w:pos="1140"/>
          <w:tab w:val="clear" w:pos="4720"/>
          <w:tab w:val="left" w:pos="1710"/>
          <w:tab w:val="center" w:pos="6390"/>
        </w:tabs>
        <w:rPr>
          <w:rFonts w:ascii="Times New Roman" w:hAnsi="Times New Roman" w:cs="Times New Roman"/>
          <w:color w:val="auto"/>
        </w:rPr>
      </w:pPr>
    </w:p>
    <w:p w:rsidR="006D0BC0" w:rsidRDefault="006D0BC0" w:rsidP="006D0BC0">
      <w:pPr>
        <w:pStyle w:val="Unitsindent"/>
        <w:tabs>
          <w:tab w:val="clear" w:pos="1140"/>
          <w:tab w:val="clear" w:pos="4720"/>
          <w:tab w:val="left" w:pos="1710"/>
          <w:tab w:val="center" w:pos="6390"/>
        </w:tabs>
        <w:rPr>
          <w:rFonts w:ascii="Times New Roman" w:hAnsi="Times New Roman" w:cs="Times New Roman"/>
          <w:color w:val="auto"/>
        </w:rPr>
      </w:pPr>
    </w:p>
    <w:p w:rsidR="006D0BC0" w:rsidRDefault="006D0BC0" w:rsidP="006D0BC0">
      <w:pPr>
        <w:pStyle w:val="Unitsindent"/>
        <w:tabs>
          <w:tab w:val="clear" w:pos="1140"/>
          <w:tab w:val="clear" w:pos="4720"/>
          <w:tab w:val="left" w:pos="1710"/>
          <w:tab w:val="center" w:pos="6390"/>
        </w:tabs>
        <w:rPr>
          <w:rFonts w:ascii="Times New Roman" w:hAnsi="Times New Roman" w:cs="Times New Roman"/>
          <w:color w:val="auto"/>
        </w:rPr>
      </w:pPr>
    </w:p>
    <w:p w:rsidR="006D0BC0"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r w:rsidRPr="00121B23">
        <w:rPr>
          <w:rFonts w:ascii="Times New Roman" w:hAnsi="Times New Roman" w:cs="Times New Roman"/>
          <w:color w:val="auto"/>
          <w:sz w:val="28"/>
          <w:szCs w:val="28"/>
        </w:rPr>
        <w:t xml:space="preserve">After completing </w:t>
      </w:r>
      <w:r w:rsidRPr="00121B23">
        <w:rPr>
          <w:rFonts w:ascii="Times New Roman" w:hAnsi="Times New Roman" w:cs="Times New Roman"/>
          <w:b/>
          <w:color w:val="auto"/>
          <w:sz w:val="28"/>
          <w:szCs w:val="28"/>
        </w:rPr>
        <w:t xml:space="preserve">the Medical </w:t>
      </w:r>
      <w:r w:rsidR="005E043E">
        <w:rPr>
          <w:rFonts w:ascii="Times New Roman" w:hAnsi="Times New Roman" w:cs="Times New Roman"/>
          <w:b/>
          <w:color w:val="auto"/>
          <w:sz w:val="28"/>
          <w:szCs w:val="28"/>
        </w:rPr>
        <w:t xml:space="preserve">Insurance and Coding Specialist </w:t>
      </w:r>
      <w:r w:rsidRPr="00121B23">
        <w:rPr>
          <w:rFonts w:ascii="Times New Roman" w:hAnsi="Times New Roman" w:cs="Times New Roman"/>
          <w:color w:val="auto"/>
          <w:sz w:val="28"/>
          <w:szCs w:val="28"/>
        </w:rPr>
        <w:t xml:space="preserve">program, you can work </w:t>
      </w:r>
      <w:r w:rsidR="005E043E">
        <w:rPr>
          <w:rFonts w:ascii="Times New Roman" w:hAnsi="Times New Roman" w:cs="Times New Roman"/>
          <w:color w:val="auto"/>
          <w:sz w:val="28"/>
          <w:szCs w:val="28"/>
        </w:rPr>
        <w:t xml:space="preserve">in the billing department of </w:t>
      </w:r>
      <w:r w:rsidRPr="00121B23">
        <w:rPr>
          <w:rFonts w:ascii="Times New Roman" w:hAnsi="Times New Roman" w:cs="Times New Roman"/>
          <w:color w:val="auto"/>
          <w:sz w:val="28"/>
          <w:szCs w:val="28"/>
        </w:rPr>
        <w:t xml:space="preserve">a doctor’s office, a hospital, </w:t>
      </w:r>
      <w:r>
        <w:rPr>
          <w:rFonts w:ascii="Times New Roman" w:hAnsi="Times New Roman" w:cs="Times New Roman"/>
          <w:color w:val="auto"/>
          <w:sz w:val="28"/>
          <w:szCs w:val="28"/>
        </w:rPr>
        <w:t xml:space="preserve">an </w:t>
      </w:r>
      <w:r w:rsidRPr="00121B23">
        <w:rPr>
          <w:rFonts w:ascii="Times New Roman" w:hAnsi="Times New Roman" w:cs="Times New Roman"/>
          <w:color w:val="auto"/>
          <w:sz w:val="28"/>
          <w:szCs w:val="28"/>
        </w:rPr>
        <w:t xml:space="preserve">outpatient clinic or wherever healthcare is administered. </w:t>
      </w:r>
      <w:r w:rsidR="003F479D">
        <w:rPr>
          <w:rFonts w:ascii="Times New Roman" w:hAnsi="Times New Roman" w:cs="Times New Roman"/>
          <w:color w:val="auto"/>
          <w:sz w:val="28"/>
          <w:szCs w:val="28"/>
        </w:rPr>
        <w:t xml:space="preserve">With experience, you may even </w:t>
      </w:r>
      <w:r w:rsidR="006052AF">
        <w:rPr>
          <w:rFonts w:ascii="Times New Roman" w:hAnsi="Times New Roman" w:cs="Times New Roman"/>
          <w:color w:val="auto"/>
          <w:sz w:val="28"/>
          <w:szCs w:val="28"/>
        </w:rPr>
        <w:t xml:space="preserve">be able to </w:t>
      </w:r>
      <w:r w:rsidR="003F479D">
        <w:rPr>
          <w:rFonts w:ascii="Times New Roman" w:hAnsi="Times New Roman" w:cs="Times New Roman"/>
          <w:color w:val="auto"/>
          <w:sz w:val="28"/>
          <w:szCs w:val="28"/>
        </w:rPr>
        <w:t>work from home as an independent contractor!</w:t>
      </w:r>
    </w:p>
    <w:p w:rsidR="006D0BC0" w:rsidRPr="00121B23"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Default="006D0BC0" w:rsidP="006D0BC0">
      <w:pPr>
        <w:spacing w:after="0"/>
        <w:jc w:val="center"/>
        <w:rPr>
          <w:rFonts w:ascii="Times New Roman" w:hAnsi="Times New Roman"/>
          <w:sz w:val="28"/>
          <w:szCs w:val="28"/>
        </w:rPr>
      </w:pPr>
      <w:r>
        <w:rPr>
          <w:rFonts w:ascii="Times New Roman" w:hAnsi="Times New Roman"/>
          <w:sz w:val="28"/>
          <w:szCs w:val="28"/>
        </w:rPr>
        <w:t xml:space="preserve">It’s easy to get started – visit </w:t>
      </w:r>
      <w:hyperlink r:id="rId7" w:history="1">
        <w:r w:rsidRPr="00D73677">
          <w:rPr>
            <w:rStyle w:val="Hyperlink"/>
            <w:rFonts w:ascii="Times New Roman" w:hAnsi="Times New Roman"/>
            <w:sz w:val="28"/>
            <w:szCs w:val="28"/>
          </w:rPr>
          <w:t>www.mpc.edu</w:t>
        </w:r>
      </w:hyperlink>
      <w:r>
        <w:rPr>
          <w:rFonts w:ascii="Times New Roman" w:hAnsi="Times New Roman"/>
          <w:sz w:val="28"/>
          <w:szCs w:val="28"/>
        </w:rPr>
        <w:t xml:space="preserve"> for registration information! </w:t>
      </w:r>
      <w:r w:rsidR="00AD0992">
        <w:rPr>
          <w:rFonts w:ascii="Times New Roman" w:hAnsi="Times New Roman"/>
          <w:sz w:val="24"/>
        </w:rPr>
        <w:t xml:space="preserve">Go to </w:t>
      </w:r>
      <w:hyperlink r:id="rId8" w:history="1">
        <w:r w:rsidR="00AD0992">
          <w:rPr>
            <w:rStyle w:val="Hyperlink"/>
            <w:rFonts w:ascii="Times New Roman" w:hAnsi="Times New Roman"/>
            <w:sz w:val="24"/>
          </w:rPr>
          <w:t>http://www.mpc.edu/academics/academic-divisions/life-science/medical-assisting-meda</w:t>
        </w:r>
      </w:hyperlink>
      <w:r w:rsidR="00AD0992">
        <w:rPr>
          <w:rFonts w:ascii="Times New Roman" w:hAnsi="Times New Roman"/>
          <w:sz w:val="24"/>
        </w:rPr>
        <w:t xml:space="preserve"> for information about our MEDA programs.</w:t>
      </w:r>
      <w:bookmarkStart w:id="0" w:name="_GoBack"/>
      <w:bookmarkEnd w:id="0"/>
    </w:p>
    <w:p w:rsidR="006D0BC0"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Pr="00121B23" w:rsidRDefault="005E043E"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r>
        <w:rPr>
          <w:rFonts w:ascii="Times New Roman" w:hAnsi="Times New Roman" w:cs="Times New Roman"/>
          <w:color w:val="auto"/>
          <w:sz w:val="28"/>
          <w:szCs w:val="28"/>
        </w:rPr>
        <w:t>We are looking for</w:t>
      </w:r>
      <w:r w:rsidR="006D0BC0">
        <w:rPr>
          <w:rFonts w:ascii="Times New Roman" w:hAnsi="Times New Roman" w:cs="Times New Roman"/>
          <w:color w:val="auto"/>
          <w:sz w:val="28"/>
          <w:szCs w:val="28"/>
        </w:rPr>
        <w:t xml:space="preserve">ward to meeting you! </w:t>
      </w:r>
    </w:p>
    <w:p w:rsidR="006D0BC0" w:rsidRDefault="006D0BC0" w:rsidP="006D0BC0">
      <w:pPr>
        <w:pStyle w:val="Unitsindent"/>
        <w:tabs>
          <w:tab w:val="clear" w:pos="1140"/>
          <w:tab w:val="clear" w:pos="4720"/>
          <w:tab w:val="left" w:pos="1710"/>
          <w:tab w:val="center" w:pos="6390"/>
        </w:tabs>
        <w:jc w:val="center"/>
        <w:rPr>
          <w:rFonts w:ascii="Times New Roman" w:hAnsi="Times New Roman" w:cs="Times New Roman"/>
          <w:noProof/>
          <w:color w:val="auto"/>
          <w:sz w:val="28"/>
          <w:szCs w:val="28"/>
        </w:rPr>
      </w:pPr>
    </w:p>
    <w:p w:rsidR="00E65DAB" w:rsidRDefault="00E65DAB"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Pr="00121B23" w:rsidRDefault="006D0BC0" w:rsidP="006D0BC0">
      <w:pPr>
        <w:pStyle w:val="Unitsindent"/>
        <w:tabs>
          <w:tab w:val="clear" w:pos="1140"/>
          <w:tab w:val="clear" w:pos="4720"/>
          <w:tab w:val="left" w:pos="1710"/>
          <w:tab w:val="center" w:pos="6390"/>
        </w:tabs>
        <w:jc w:val="center"/>
        <w:rPr>
          <w:rFonts w:ascii="Times New Roman" w:hAnsi="Times New Roman" w:cs="Times New Roman"/>
          <w:color w:val="auto"/>
          <w:sz w:val="28"/>
          <w:szCs w:val="28"/>
        </w:rPr>
      </w:pPr>
    </w:p>
    <w:p w:rsidR="006D0BC0" w:rsidRPr="00121B23" w:rsidRDefault="00FD122D" w:rsidP="006D0BC0">
      <w:pPr>
        <w:spacing w:after="0"/>
        <w:jc w:val="center"/>
        <w:rPr>
          <w:rFonts w:ascii="Times New Roman" w:hAnsi="Times New Roman"/>
          <w:b/>
          <w:sz w:val="36"/>
          <w:szCs w:val="36"/>
        </w:rPr>
      </w:pPr>
      <w:r>
        <w:rPr>
          <w:rFonts w:ascii="Times New Roman" w:hAnsi="Times New Roman"/>
          <w:noProof/>
          <w:sz w:val="22"/>
          <w:szCs w:val="22"/>
        </w:rPr>
        <w:drawing>
          <wp:inline distT="0" distB="0" distL="0" distR="0" wp14:anchorId="2E1E4479" wp14:editId="5A35B45E">
            <wp:extent cx="2080260" cy="1478280"/>
            <wp:effectExtent l="0" t="0" r="0" b="7620"/>
            <wp:docPr id="3" name="Picture 3" descr="MC900360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6098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260" cy="1478280"/>
                    </a:xfrm>
                    <a:prstGeom prst="rect">
                      <a:avLst/>
                    </a:prstGeom>
                    <a:noFill/>
                    <a:ln>
                      <a:noFill/>
                    </a:ln>
                  </pic:spPr>
                </pic:pic>
              </a:graphicData>
            </a:graphic>
          </wp:inline>
        </w:drawing>
      </w:r>
      <w:r w:rsidR="006D0BC0" w:rsidRPr="00121B23">
        <w:rPr>
          <w:rFonts w:ascii="Times New Roman" w:hAnsi="Times New Roman"/>
          <w:sz w:val="28"/>
          <w:szCs w:val="28"/>
        </w:rPr>
        <w:br w:type="page"/>
      </w:r>
      <w:r w:rsidR="006D0BC0" w:rsidRPr="00121B23">
        <w:rPr>
          <w:rFonts w:ascii="Times New Roman" w:hAnsi="Times New Roman"/>
          <w:b/>
          <w:sz w:val="36"/>
          <w:szCs w:val="36"/>
        </w:rPr>
        <w:lastRenderedPageBreak/>
        <w:t>MONTEREY PENINSULA</w:t>
      </w:r>
    </w:p>
    <w:p w:rsidR="006D0BC0" w:rsidRPr="00121B23" w:rsidRDefault="006D0BC0" w:rsidP="006D0BC0">
      <w:pPr>
        <w:spacing w:after="0"/>
        <w:jc w:val="center"/>
        <w:rPr>
          <w:rFonts w:ascii="Times New Roman" w:hAnsi="Times New Roman"/>
          <w:b/>
          <w:sz w:val="36"/>
          <w:szCs w:val="36"/>
        </w:rPr>
      </w:pPr>
      <w:r w:rsidRPr="00121B23">
        <w:rPr>
          <w:rFonts w:ascii="Times New Roman" w:hAnsi="Times New Roman"/>
          <w:b/>
          <w:sz w:val="36"/>
          <w:szCs w:val="36"/>
        </w:rPr>
        <w:t>COLLEGE</w:t>
      </w: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18"/>
          <w:szCs w:val="18"/>
        </w:rPr>
      </w:pPr>
    </w:p>
    <w:p w:rsidR="006D0BC0" w:rsidRPr="00400016" w:rsidRDefault="006D0BC0" w:rsidP="006D0BC0">
      <w:pPr>
        <w:spacing w:after="0"/>
        <w:jc w:val="both"/>
        <w:rPr>
          <w:rFonts w:ascii="Times New Roman" w:hAnsi="Times New Roman"/>
          <w:i/>
          <w:sz w:val="24"/>
        </w:rPr>
      </w:pPr>
      <w:r w:rsidRPr="00400016">
        <w:rPr>
          <w:rFonts w:ascii="Times New Roman" w:hAnsi="Times New Roman"/>
          <w:i/>
          <w:sz w:val="24"/>
        </w:rPr>
        <w:t>“Monterey Peninsula College is committed to foster student learning and success by providing excellence in instructional programs, facilities, and services to support the goals of students pursuing transfer, career, basic skills and life-long learning opportunities.  Through these efforts MPC seeks to enhance the intellectual, cultural, and economic vitality of our diverse community.”</w:t>
      </w: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jc w:val="center"/>
        <w:rPr>
          <w:rFonts w:ascii="Times New Roman" w:hAnsi="Times New Roman"/>
          <w:sz w:val="18"/>
          <w:szCs w:val="18"/>
        </w:rPr>
      </w:pPr>
    </w:p>
    <w:p w:rsidR="006D0BC0" w:rsidRPr="00121B23" w:rsidRDefault="006D0BC0" w:rsidP="006D0BC0">
      <w:pPr>
        <w:spacing w:after="0"/>
        <w:rPr>
          <w:rFonts w:ascii="Times New Roman" w:hAnsi="Times New Roman"/>
          <w:sz w:val="22"/>
          <w:szCs w:val="22"/>
        </w:rPr>
      </w:pPr>
      <w:r w:rsidRPr="00121B23">
        <w:rPr>
          <w:rFonts w:ascii="Times New Roman" w:hAnsi="Times New Roman"/>
          <w:sz w:val="22"/>
          <w:szCs w:val="22"/>
        </w:rPr>
        <w:t>For information about the enrollment procedure, contact:</w:t>
      </w: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Counseling Department</w:t>
      </w: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Monterey Peninsula College</w:t>
      </w: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Phone:  (831) 646-4020</w:t>
      </w: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18"/>
          <w:szCs w:val="18"/>
        </w:rPr>
      </w:pPr>
    </w:p>
    <w:p w:rsidR="006D0BC0" w:rsidRPr="00121B23" w:rsidRDefault="006D0BC0" w:rsidP="006D0BC0">
      <w:pPr>
        <w:spacing w:after="0"/>
        <w:rPr>
          <w:rFonts w:ascii="Times New Roman" w:hAnsi="Times New Roman"/>
          <w:sz w:val="22"/>
          <w:szCs w:val="22"/>
        </w:rPr>
      </w:pPr>
      <w:r w:rsidRPr="00121B23">
        <w:rPr>
          <w:rFonts w:ascii="Times New Roman" w:hAnsi="Times New Roman"/>
          <w:sz w:val="22"/>
          <w:szCs w:val="22"/>
        </w:rPr>
        <w:t xml:space="preserve">For more information about the Medical </w:t>
      </w:r>
      <w:r w:rsidR="005C12B9">
        <w:rPr>
          <w:rFonts w:ascii="Times New Roman" w:hAnsi="Times New Roman"/>
          <w:sz w:val="22"/>
          <w:szCs w:val="22"/>
        </w:rPr>
        <w:t xml:space="preserve">Insurance and Coding Specialist </w:t>
      </w:r>
      <w:r w:rsidRPr="00121B23">
        <w:rPr>
          <w:rFonts w:ascii="Times New Roman" w:hAnsi="Times New Roman"/>
          <w:sz w:val="22"/>
          <w:szCs w:val="22"/>
        </w:rPr>
        <w:t>program</w:t>
      </w:r>
      <w:r w:rsidR="005C12B9">
        <w:rPr>
          <w:rFonts w:ascii="Times New Roman" w:hAnsi="Times New Roman"/>
          <w:sz w:val="22"/>
          <w:szCs w:val="22"/>
        </w:rPr>
        <w:t>,</w:t>
      </w:r>
      <w:r w:rsidRPr="00121B23">
        <w:rPr>
          <w:rFonts w:ascii="Times New Roman" w:hAnsi="Times New Roman"/>
          <w:sz w:val="22"/>
          <w:szCs w:val="22"/>
        </w:rPr>
        <w:t xml:space="preserve"> contact:</w:t>
      </w:r>
    </w:p>
    <w:p w:rsidR="006D0BC0" w:rsidRPr="00121B23" w:rsidRDefault="006D0BC0" w:rsidP="006D0BC0">
      <w:pPr>
        <w:spacing w:after="0"/>
        <w:rPr>
          <w:rFonts w:ascii="Times New Roman" w:hAnsi="Times New Roman"/>
          <w:sz w:val="18"/>
          <w:szCs w:val="18"/>
        </w:rPr>
      </w:pPr>
    </w:p>
    <w:p w:rsidR="006D0BC0" w:rsidRDefault="006D0BC0" w:rsidP="006D0BC0">
      <w:pPr>
        <w:spacing w:after="0"/>
        <w:ind w:left="450"/>
        <w:rPr>
          <w:rFonts w:ascii="Times New Roman" w:hAnsi="Times New Roman"/>
          <w:b/>
          <w:sz w:val="28"/>
          <w:szCs w:val="28"/>
        </w:rPr>
      </w:pPr>
      <w:r w:rsidRPr="00121B23">
        <w:rPr>
          <w:rFonts w:ascii="Times New Roman" w:hAnsi="Times New Roman"/>
          <w:b/>
          <w:sz w:val="28"/>
          <w:szCs w:val="28"/>
        </w:rPr>
        <w:t>Monika Bell</w:t>
      </w:r>
      <w:r>
        <w:rPr>
          <w:rFonts w:ascii="Times New Roman" w:hAnsi="Times New Roman"/>
          <w:b/>
          <w:sz w:val="28"/>
          <w:szCs w:val="28"/>
        </w:rPr>
        <w:t>, CMA</w:t>
      </w:r>
    </w:p>
    <w:p w:rsidR="006D0BC0" w:rsidRDefault="006D0BC0" w:rsidP="006D0BC0">
      <w:pPr>
        <w:spacing w:after="0"/>
        <w:ind w:left="450"/>
        <w:rPr>
          <w:rFonts w:ascii="Times New Roman" w:hAnsi="Times New Roman"/>
          <w:b/>
          <w:sz w:val="28"/>
          <w:szCs w:val="28"/>
        </w:rPr>
      </w:pPr>
      <w:r>
        <w:rPr>
          <w:rFonts w:ascii="Times New Roman" w:hAnsi="Times New Roman"/>
          <w:b/>
          <w:sz w:val="28"/>
          <w:szCs w:val="28"/>
        </w:rPr>
        <w:t>Medical Assisting</w:t>
      </w:r>
    </w:p>
    <w:p w:rsidR="006D0BC0" w:rsidRPr="00121B23" w:rsidRDefault="006D0BC0" w:rsidP="006D0BC0">
      <w:pPr>
        <w:spacing w:after="0"/>
        <w:ind w:left="450"/>
        <w:rPr>
          <w:rFonts w:ascii="Times New Roman" w:hAnsi="Times New Roman"/>
          <w:b/>
          <w:sz w:val="28"/>
          <w:szCs w:val="28"/>
        </w:rPr>
      </w:pPr>
      <w:r>
        <w:rPr>
          <w:rFonts w:ascii="Times New Roman" w:hAnsi="Times New Roman"/>
          <w:b/>
          <w:sz w:val="28"/>
          <w:szCs w:val="28"/>
        </w:rPr>
        <w:t>Program Coordinator</w:t>
      </w: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Life Science Division</w:t>
      </w: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Monterey Peninsula College</w:t>
      </w:r>
    </w:p>
    <w:p w:rsidR="006D0BC0" w:rsidRPr="00121B23" w:rsidRDefault="006D0BC0" w:rsidP="006D0BC0">
      <w:pPr>
        <w:spacing w:after="0"/>
        <w:ind w:left="450"/>
        <w:rPr>
          <w:rFonts w:ascii="Times New Roman" w:hAnsi="Times New Roman"/>
          <w:b/>
          <w:sz w:val="28"/>
          <w:szCs w:val="28"/>
        </w:rPr>
      </w:pPr>
      <w:r w:rsidRPr="00121B23">
        <w:rPr>
          <w:rFonts w:ascii="Times New Roman" w:hAnsi="Times New Roman"/>
          <w:b/>
          <w:sz w:val="28"/>
          <w:szCs w:val="28"/>
        </w:rPr>
        <w:t>(831) 646-4135</w:t>
      </w:r>
    </w:p>
    <w:p w:rsidR="006D0BC0" w:rsidRPr="00121B23" w:rsidRDefault="00AD0992" w:rsidP="006D0BC0">
      <w:pPr>
        <w:spacing w:after="0"/>
        <w:ind w:left="450"/>
        <w:rPr>
          <w:rFonts w:ascii="Times New Roman" w:hAnsi="Times New Roman"/>
          <w:b/>
          <w:sz w:val="28"/>
          <w:szCs w:val="28"/>
        </w:rPr>
      </w:pPr>
      <w:hyperlink r:id="rId10" w:history="1">
        <w:r w:rsidR="006D0BC0" w:rsidRPr="00121B23">
          <w:rPr>
            <w:rStyle w:val="Hyperlink"/>
            <w:rFonts w:ascii="Times New Roman" w:hAnsi="Times New Roman"/>
            <w:b/>
            <w:sz w:val="28"/>
            <w:szCs w:val="28"/>
          </w:rPr>
          <w:t>mbell@mpc.edu</w:t>
        </w:r>
      </w:hyperlink>
    </w:p>
    <w:p w:rsidR="006D0BC0" w:rsidRPr="00121B23" w:rsidRDefault="006D0BC0" w:rsidP="006D0BC0">
      <w:pPr>
        <w:spacing w:after="0"/>
        <w:ind w:left="450"/>
        <w:rPr>
          <w:rFonts w:ascii="Times New Roman" w:hAnsi="Times New Roman"/>
          <w:b/>
          <w:sz w:val="28"/>
          <w:szCs w:val="28"/>
        </w:rPr>
      </w:pPr>
    </w:p>
    <w:p w:rsidR="006D0BC0" w:rsidRDefault="006D0BC0" w:rsidP="006D0BC0">
      <w:pPr>
        <w:spacing w:after="0"/>
        <w:ind w:left="450"/>
        <w:rPr>
          <w:rFonts w:ascii="Times New Roman" w:hAnsi="Times New Roman"/>
          <w:b/>
          <w:sz w:val="28"/>
          <w:szCs w:val="28"/>
        </w:rPr>
      </w:pPr>
    </w:p>
    <w:p w:rsidR="006D0BC0" w:rsidRPr="00121B23" w:rsidRDefault="006D0BC0" w:rsidP="006D0BC0">
      <w:pPr>
        <w:spacing w:after="0"/>
        <w:ind w:left="450"/>
        <w:rPr>
          <w:rFonts w:ascii="Times New Roman" w:hAnsi="Times New Roman"/>
          <w:b/>
          <w:sz w:val="28"/>
          <w:szCs w:val="28"/>
        </w:rPr>
      </w:pPr>
    </w:p>
    <w:p w:rsidR="006D0BC0" w:rsidRPr="00121B23" w:rsidRDefault="006D0BC0" w:rsidP="006D0BC0">
      <w:pPr>
        <w:spacing w:after="0"/>
        <w:ind w:left="9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1906905</wp:posOffset>
                </wp:positionH>
                <wp:positionV relativeFrom="paragraph">
                  <wp:posOffset>24765</wp:posOffset>
                </wp:positionV>
                <wp:extent cx="904875" cy="173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C0" w:rsidRPr="00121B23" w:rsidRDefault="006D0BC0" w:rsidP="006D0BC0">
                            <w:pPr>
                              <w:spacing w:after="0"/>
                              <w:rPr>
                                <w:b/>
                                <w:szCs w:val="20"/>
                              </w:rPr>
                            </w:pPr>
                            <w:r w:rsidRPr="00121B23">
                              <w:rPr>
                                <w:b/>
                                <w:szCs w:val="20"/>
                              </w:rPr>
                              <w:t>Monterey Peninsula College</w:t>
                            </w:r>
                          </w:p>
                          <w:p w:rsidR="006D0BC0" w:rsidRPr="00121B23" w:rsidRDefault="006D0BC0" w:rsidP="006D0BC0">
                            <w:pPr>
                              <w:spacing w:after="0"/>
                              <w:rPr>
                                <w:b/>
                                <w:szCs w:val="20"/>
                              </w:rPr>
                            </w:pPr>
                            <w:r w:rsidRPr="00121B23">
                              <w:rPr>
                                <w:b/>
                                <w:szCs w:val="20"/>
                              </w:rPr>
                              <w:t>980 Fremont Street</w:t>
                            </w:r>
                          </w:p>
                          <w:p w:rsidR="006D0BC0" w:rsidRPr="00121B23" w:rsidRDefault="006D0BC0" w:rsidP="006D0BC0">
                            <w:pPr>
                              <w:spacing w:after="0"/>
                              <w:rPr>
                                <w:b/>
                                <w:szCs w:val="20"/>
                              </w:rPr>
                            </w:pPr>
                            <w:r w:rsidRPr="00121B23">
                              <w:rPr>
                                <w:b/>
                                <w:szCs w:val="20"/>
                              </w:rPr>
                              <w:t>Monterey, CA 93940-4799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0.15pt;margin-top:1.95pt;width:71.2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" stroked="f">
                <v:textbox style="layout-flow:vertical">
                  <w:txbxContent>
                    <w:p w:rsidR="006D0BC0" w:rsidRPr="00121B23" w:rsidRDefault="006D0BC0" w:rsidP="006D0BC0">
                      <w:pPr>
                        <w:spacing w:after="0"/>
                        <w:rPr>
                          <w:b/>
                          <w:szCs w:val="20"/>
                        </w:rPr>
                      </w:pPr>
                      <w:r w:rsidRPr="00121B23">
                        <w:rPr>
                          <w:b/>
                          <w:szCs w:val="20"/>
                        </w:rPr>
                        <w:t>Monterey Peninsula College</w:t>
                      </w:r>
                    </w:p>
                    <w:p w:rsidR="006D0BC0" w:rsidRPr="00121B23" w:rsidRDefault="006D0BC0" w:rsidP="006D0BC0">
                      <w:pPr>
                        <w:spacing w:after="0"/>
                        <w:rPr>
                          <w:b/>
                          <w:szCs w:val="20"/>
                        </w:rPr>
                      </w:pPr>
                      <w:r w:rsidRPr="00121B23">
                        <w:rPr>
                          <w:b/>
                          <w:szCs w:val="20"/>
                        </w:rPr>
                        <w:t>980 Fremont Street</w:t>
                      </w:r>
                    </w:p>
                    <w:p w:rsidR="006D0BC0" w:rsidRPr="00121B23" w:rsidRDefault="006D0BC0" w:rsidP="006D0BC0">
                      <w:pPr>
                        <w:spacing w:after="0"/>
                        <w:rPr>
                          <w:b/>
                          <w:szCs w:val="20"/>
                        </w:rPr>
                      </w:pPr>
                      <w:r w:rsidRPr="00121B23">
                        <w:rPr>
                          <w:b/>
                          <w:szCs w:val="20"/>
                        </w:rPr>
                        <w:t>Monterey, CA 93940-4799</w:t>
                      </w:r>
                    </w:p>
                  </w:txbxContent>
                </v:textbox>
              </v:shape>
            </w:pict>
          </mc:Fallback>
        </mc:AlternateContent>
      </w: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rPr>
          <w:rFonts w:ascii="Times New Roman" w:hAnsi="Times New Roman"/>
          <w:sz w:val="28"/>
          <w:szCs w:val="28"/>
        </w:rPr>
      </w:pPr>
    </w:p>
    <w:p w:rsidR="006D0BC0" w:rsidRPr="002D3C9F" w:rsidRDefault="006D0BC0" w:rsidP="006D0BC0">
      <w:pPr>
        <w:spacing w:after="0"/>
        <w:ind w:left="90"/>
        <w:jc w:val="center"/>
        <w:rPr>
          <w:rFonts w:ascii="Times New Roman" w:hAnsi="Times New Roman"/>
          <w:b/>
          <w:color w:val="990033"/>
          <w:sz w:val="64"/>
          <w:szCs w:val="144"/>
        </w:rPr>
      </w:pPr>
      <w:r w:rsidRPr="002D3C9F">
        <w:rPr>
          <w:rFonts w:ascii="Times New Roman" w:hAnsi="Times New Roman"/>
          <w:b/>
          <w:color w:val="990033"/>
          <w:sz w:val="64"/>
          <w:szCs w:val="144"/>
        </w:rPr>
        <w:t>Medical</w:t>
      </w:r>
    </w:p>
    <w:p w:rsidR="006D0BC0" w:rsidRPr="002D3C9F" w:rsidRDefault="006D0BC0" w:rsidP="006D0BC0">
      <w:pPr>
        <w:spacing w:after="0"/>
        <w:ind w:left="90"/>
        <w:jc w:val="center"/>
        <w:rPr>
          <w:rFonts w:ascii="Times New Roman" w:hAnsi="Times New Roman"/>
          <w:b/>
          <w:color w:val="990033"/>
          <w:sz w:val="64"/>
          <w:szCs w:val="144"/>
        </w:rPr>
      </w:pPr>
      <w:r>
        <w:rPr>
          <w:rFonts w:ascii="Times New Roman" w:hAnsi="Times New Roman"/>
          <w:b/>
          <w:color w:val="990033"/>
          <w:sz w:val="64"/>
          <w:szCs w:val="144"/>
        </w:rPr>
        <w:t>Insurance and Coding Specialist</w:t>
      </w:r>
    </w:p>
    <w:p w:rsidR="006D0BC0" w:rsidRPr="00121B23" w:rsidRDefault="006D0BC0" w:rsidP="006D0BC0">
      <w:pPr>
        <w:spacing w:after="0"/>
        <w:rPr>
          <w:rFonts w:ascii="Times New Roman" w:hAnsi="Times New Roman"/>
          <w:sz w:val="28"/>
          <w:szCs w:val="28"/>
        </w:rPr>
      </w:pPr>
    </w:p>
    <w:p w:rsidR="006D0BC0" w:rsidRPr="00121B23" w:rsidRDefault="006D0BC0" w:rsidP="006D0BC0">
      <w:pPr>
        <w:spacing w:after="0"/>
        <w:ind w:left="90"/>
        <w:rPr>
          <w:rFonts w:ascii="Times New Roman" w:hAnsi="Times New Roman"/>
          <w:sz w:val="28"/>
          <w:szCs w:val="28"/>
        </w:rPr>
      </w:pPr>
    </w:p>
    <w:p w:rsidR="006D0BC0" w:rsidRPr="00121B23" w:rsidRDefault="006A1B03" w:rsidP="006D0BC0">
      <w:pPr>
        <w:spacing w:after="0"/>
        <w:ind w:left="90"/>
        <w:jc w:val="center"/>
        <w:rPr>
          <w:rFonts w:ascii="Times New Roman" w:hAnsi="Times New Roman"/>
          <w:sz w:val="28"/>
          <w:szCs w:val="28"/>
        </w:rPr>
      </w:pPr>
      <w:r>
        <w:rPr>
          <w:noProof/>
        </w:rPr>
        <w:drawing>
          <wp:inline distT="0" distB="0" distL="0" distR="0" wp14:anchorId="45040CB7" wp14:editId="47688FE3">
            <wp:extent cx="2804160" cy="1858878"/>
            <wp:effectExtent l="0" t="0" r="0" b="8255"/>
            <wp:docPr id="8" name="irc_mi" descr="http://mediad.publicbroadcasting.net/p/healthnewsfl/files/201308/stock_insurance_paperwork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d.publicbroadcasting.net/p/healthnewsfl/files/201308/stock_insurance_paperwork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858878"/>
                    </a:xfrm>
                    <a:prstGeom prst="rect">
                      <a:avLst/>
                    </a:prstGeom>
                    <a:noFill/>
                    <a:ln>
                      <a:noFill/>
                    </a:ln>
                  </pic:spPr>
                </pic:pic>
              </a:graphicData>
            </a:graphic>
          </wp:inline>
        </w:drawing>
      </w:r>
    </w:p>
    <w:p w:rsidR="006D0BC0" w:rsidRPr="00121B23" w:rsidRDefault="006D0BC0" w:rsidP="006D0BC0">
      <w:pPr>
        <w:spacing w:after="0"/>
        <w:ind w:left="90"/>
        <w:rPr>
          <w:rFonts w:ascii="Times New Roman" w:hAnsi="Times New Roman"/>
          <w:sz w:val="28"/>
          <w:szCs w:val="28"/>
        </w:rPr>
      </w:pPr>
    </w:p>
    <w:p w:rsidR="006D0BC0" w:rsidRPr="00121B23" w:rsidRDefault="008B0A86" w:rsidP="006D0BC0">
      <w:pPr>
        <w:spacing w:after="0"/>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14:anchorId="4AC0DCDF" wp14:editId="63E62802">
            <wp:simplePos x="0" y="0"/>
            <wp:positionH relativeFrom="column">
              <wp:posOffset>366395</wp:posOffset>
            </wp:positionH>
            <wp:positionV relativeFrom="paragraph">
              <wp:posOffset>109855</wp:posOffset>
            </wp:positionV>
            <wp:extent cx="2171700" cy="1092200"/>
            <wp:effectExtent l="0" t="0" r="0" b="0"/>
            <wp:wrapNone/>
            <wp:docPr id="4" name="Picture 4" descr="MPC Logo-Stacke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C Logo-Stacked-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BC0" w:rsidRPr="00121B23" w:rsidRDefault="006D0BC0" w:rsidP="006D0BC0">
      <w:pPr>
        <w:spacing w:after="0"/>
        <w:rPr>
          <w:rFonts w:ascii="Times New Roman" w:hAnsi="Times New Roman"/>
          <w:sz w:val="28"/>
          <w:szCs w:val="28"/>
        </w:rPr>
      </w:pPr>
    </w:p>
    <w:p w:rsidR="008B0A86" w:rsidRDefault="008B0A86" w:rsidP="006D0BC0">
      <w:pPr>
        <w:spacing w:after="0"/>
        <w:ind w:left="90"/>
        <w:jc w:val="center"/>
        <w:rPr>
          <w:rFonts w:ascii="Times New Roman" w:hAnsi="Times New Roman"/>
          <w:sz w:val="28"/>
          <w:szCs w:val="28"/>
        </w:rPr>
      </w:pPr>
    </w:p>
    <w:p w:rsidR="008B0A86" w:rsidRDefault="008B0A86" w:rsidP="006D0BC0">
      <w:pPr>
        <w:spacing w:after="0"/>
        <w:ind w:left="90"/>
        <w:jc w:val="center"/>
        <w:rPr>
          <w:rFonts w:ascii="Times New Roman" w:hAnsi="Times New Roman"/>
          <w:sz w:val="28"/>
          <w:szCs w:val="28"/>
        </w:rPr>
      </w:pPr>
    </w:p>
    <w:p w:rsidR="008B0A86" w:rsidRDefault="008B0A86" w:rsidP="006D0BC0">
      <w:pPr>
        <w:spacing w:after="0"/>
        <w:ind w:left="90"/>
        <w:jc w:val="center"/>
        <w:rPr>
          <w:rFonts w:ascii="Times New Roman" w:hAnsi="Times New Roman"/>
          <w:sz w:val="28"/>
          <w:szCs w:val="28"/>
        </w:rPr>
      </w:pPr>
    </w:p>
    <w:p w:rsidR="008B0A86" w:rsidRDefault="008B0A86" w:rsidP="006D0BC0">
      <w:pPr>
        <w:spacing w:after="0"/>
        <w:ind w:left="90"/>
        <w:jc w:val="center"/>
        <w:rPr>
          <w:rFonts w:ascii="Times New Roman" w:hAnsi="Times New Roman"/>
          <w:sz w:val="28"/>
          <w:szCs w:val="28"/>
        </w:rPr>
      </w:pPr>
    </w:p>
    <w:p w:rsidR="006D0BC0" w:rsidRPr="00121B23" w:rsidRDefault="006D0BC0" w:rsidP="006D0BC0">
      <w:pPr>
        <w:spacing w:after="0"/>
        <w:ind w:left="90"/>
        <w:jc w:val="center"/>
        <w:rPr>
          <w:rFonts w:ascii="Times New Roman" w:hAnsi="Times New Roman"/>
          <w:sz w:val="28"/>
          <w:szCs w:val="28"/>
        </w:rPr>
      </w:pPr>
      <w:r w:rsidRPr="00121B23">
        <w:rPr>
          <w:rFonts w:ascii="Times New Roman" w:hAnsi="Times New Roman"/>
          <w:sz w:val="28"/>
          <w:szCs w:val="28"/>
        </w:rPr>
        <w:t>980 Fremont Street</w:t>
      </w:r>
    </w:p>
    <w:p w:rsidR="006D0BC0" w:rsidRPr="00121B23" w:rsidRDefault="006D0BC0" w:rsidP="006D0BC0">
      <w:pPr>
        <w:spacing w:after="0"/>
        <w:ind w:left="90"/>
        <w:jc w:val="center"/>
        <w:rPr>
          <w:rFonts w:ascii="Times New Roman" w:hAnsi="Times New Roman"/>
          <w:sz w:val="28"/>
          <w:szCs w:val="28"/>
        </w:rPr>
      </w:pPr>
      <w:r w:rsidRPr="00121B23">
        <w:rPr>
          <w:rFonts w:ascii="Times New Roman" w:hAnsi="Times New Roman"/>
          <w:sz w:val="28"/>
          <w:szCs w:val="28"/>
        </w:rPr>
        <w:t>Monterey, CA 93940-4799</w:t>
      </w:r>
    </w:p>
    <w:p w:rsidR="006D0BC0" w:rsidRPr="00121B23" w:rsidRDefault="00AD0992" w:rsidP="006D0BC0">
      <w:pPr>
        <w:spacing w:after="0"/>
        <w:ind w:left="90"/>
        <w:jc w:val="center"/>
        <w:rPr>
          <w:rFonts w:ascii="Times New Roman" w:hAnsi="Times New Roman"/>
          <w:sz w:val="28"/>
          <w:szCs w:val="28"/>
        </w:rPr>
      </w:pPr>
      <w:hyperlink r:id="rId13" w:history="1">
        <w:r w:rsidR="006D0BC0" w:rsidRPr="00121B23">
          <w:rPr>
            <w:rStyle w:val="Hyperlink"/>
            <w:rFonts w:ascii="Times New Roman" w:hAnsi="Times New Roman"/>
            <w:sz w:val="28"/>
            <w:szCs w:val="28"/>
          </w:rPr>
          <w:t>www.mpc.edu</w:t>
        </w:r>
      </w:hyperlink>
    </w:p>
    <w:p w:rsidR="006D0BC0" w:rsidRPr="00121B23" w:rsidRDefault="006D0BC0" w:rsidP="006D0BC0">
      <w:pPr>
        <w:spacing w:after="0"/>
        <w:ind w:left="90"/>
        <w:rPr>
          <w:rFonts w:ascii="Times New Roman" w:hAnsi="Times New Roman"/>
          <w:sz w:val="28"/>
          <w:szCs w:val="28"/>
        </w:rPr>
      </w:pPr>
    </w:p>
    <w:p w:rsidR="006D0BC0" w:rsidRPr="00121B23" w:rsidRDefault="006D0BC0" w:rsidP="006D0BC0">
      <w:pPr>
        <w:spacing w:after="0"/>
        <w:rPr>
          <w:rFonts w:ascii="Times New Roman" w:hAnsi="Times New Roman"/>
          <w:sz w:val="28"/>
          <w:szCs w:val="28"/>
        </w:rPr>
      </w:pPr>
    </w:p>
    <w:p w:rsidR="00512BB3" w:rsidRDefault="00512BB3"/>
    <w:sectPr w:rsidR="00512BB3" w:rsidSect="008B4FE8">
      <w:pgSz w:w="15840" w:h="12240" w:orient="landscape" w:code="1"/>
      <w:pgMar w:top="576" w:right="576" w:bottom="576"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7FEE"/>
    <w:multiLevelType w:val="hybridMultilevel"/>
    <w:tmpl w:val="917A7A9A"/>
    <w:lvl w:ilvl="0" w:tplc="38F8F1F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C0"/>
    <w:rsid w:val="002024FD"/>
    <w:rsid w:val="00221F5F"/>
    <w:rsid w:val="00221F67"/>
    <w:rsid w:val="00246FD4"/>
    <w:rsid w:val="002B4369"/>
    <w:rsid w:val="002B7E4A"/>
    <w:rsid w:val="003F479D"/>
    <w:rsid w:val="004D5235"/>
    <w:rsid w:val="00512BB3"/>
    <w:rsid w:val="00525455"/>
    <w:rsid w:val="005C12B9"/>
    <w:rsid w:val="005E043E"/>
    <w:rsid w:val="005E2DF3"/>
    <w:rsid w:val="006052AF"/>
    <w:rsid w:val="006A1B03"/>
    <w:rsid w:val="006D0BC0"/>
    <w:rsid w:val="006F53D0"/>
    <w:rsid w:val="00761855"/>
    <w:rsid w:val="007847B0"/>
    <w:rsid w:val="008B0A86"/>
    <w:rsid w:val="00911D19"/>
    <w:rsid w:val="00993306"/>
    <w:rsid w:val="009E4DC5"/>
    <w:rsid w:val="00A156AE"/>
    <w:rsid w:val="00AD0992"/>
    <w:rsid w:val="00B009AB"/>
    <w:rsid w:val="00BC57D4"/>
    <w:rsid w:val="00C14057"/>
    <w:rsid w:val="00DD3C2A"/>
    <w:rsid w:val="00E65DAB"/>
    <w:rsid w:val="00E80A17"/>
    <w:rsid w:val="00FD0FA9"/>
    <w:rsid w:val="00FD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B596E-82B3-4F9E-A231-478FB3F2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0BC0"/>
    <w:pPr>
      <w:spacing w:line="240" w:lineRule="auto"/>
    </w:pPr>
    <w:rPr>
      <w:rFonts w:ascii="Garamond" w:eastAsia="Cambria" w:hAnsi="Garamond"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sindent">
    <w:name w:val="Units indent"/>
    <w:basedOn w:val="Normal"/>
    <w:rsid w:val="006D0BC0"/>
    <w:pPr>
      <w:widowControl w:val="0"/>
      <w:tabs>
        <w:tab w:val="left" w:pos="1140"/>
        <w:tab w:val="center" w:pos="4720"/>
      </w:tabs>
      <w:autoSpaceDE w:val="0"/>
      <w:autoSpaceDN w:val="0"/>
      <w:adjustRightInd w:val="0"/>
      <w:spacing w:after="0" w:line="220" w:lineRule="atLeast"/>
      <w:ind w:left="140"/>
      <w:textAlignment w:val="center"/>
    </w:pPr>
    <w:rPr>
      <w:rFonts w:ascii="MyriadPro-Light" w:hAnsi="MyriadPro-Light" w:cs="MyriadPro-Light"/>
      <w:color w:val="000000"/>
      <w:spacing w:val="-4"/>
      <w:sz w:val="18"/>
      <w:szCs w:val="18"/>
    </w:rPr>
  </w:style>
  <w:style w:type="paragraph" w:customStyle="1" w:styleId="BBbodybulletinfo">
    <w:name w:val="BB body bullet info"/>
    <w:basedOn w:val="Normal"/>
    <w:rsid w:val="006D0BC0"/>
    <w:pPr>
      <w:widowControl w:val="0"/>
      <w:autoSpaceDE w:val="0"/>
      <w:autoSpaceDN w:val="0"/>
      <w:adjustRightInd w:val="0"/>
      <w:spacing w:before="40" w:after="40" w:line="220" w:lineRule="atLeast"/>
      <w:textAlignment w:val="center"/>
    </w:pPr>
    <w:rPr>
      <w:rFonts w:ascii="MyriadPro-Light" w:hAnsi="MyriadPro-Light" w:cs="MyriadPro-Light"/>
      <w:color w:val="000000"/>
      <w:spacing w:val="-4"/>
      <w:sz w:val="18"/>
      <w:szCs w:val="18"/>
    </w:rPr>
  </w:style>
  <w:style w:type="paragraph" w:customStyle="1" w:styleId="Units">
    <w:name w:val="Units"/>
    <w:basedOn w:val="Normal"/>
    <w:rsid w:val="006D0BC0"/>
    <w:pPr>
      <w:widowControl w:val="0"/>
      <w:tabs>
        <w:tab w:val="left" w:pos="1020"/>
        <w:tab w:val="center" w:pos="4720"/>
      </w:tabs>
      <w:autoSpaceDE w:val="0"/>
      <w:autoSpaceDN w:val="0"/>
      <w:adjustRightInd w:val="0"/>
      <w:spacing w:after="0" w:line="220" w:lineRule="atLeast"/>
      <w:textAlignment w:val="center"/>
    </w:pPr>
    <w:rPr>
      <w:rFonts w:ascii="MyriadPro-Light" w:hAnsi="MyriadPro-Light" w:cs="MyriadPro-Light"/>
      <w:color w:val="000000"/>
      <w:spacing w:val="-4"/>
      <w:sz w:val="18"/>
      <w:szCs w:val="18"/>
    </w:rPr>
  </w:style>
  <w:style w:type="character" w:styleId="Hyperlink">
    <w:name w:val="Hyperlink"/>
    <w:uiPriority w:val="99"/>
    <w:unhideWhenUsed/>
    <w:rsid w:val="006D0BC0"/>
    <w:rPr>
      <w:color w:val="0000FF"/>
      <w:u w:val="single"/>
    </w:rPr>
  </w:style>
  <w:style w:type="paragraph" w:styleId="BalloonText">
    <w:name w:val="Balloon Text"/>
    <w:basedOn w:val="Normal"/>
    <w:link w:val="BalloonTextChar"/>
    <w:uiPriority w:val="99"/>
    <w:semiHidden/>
    <w:unhideWhenUsed/>
    <w:rsid w:val="006D0B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BC0"/>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edu/academics/academic-divisions/life-science/medical-assisting-meda" TargetMode="External"/><Relationship Id="rId13" Type="http://schemas.openxmlformats.org/officeDocument/2006/relationships/hyperlink" Target="http://www.mpc.edu" TargetMode="External"/><Relationship Id="rId3" Type="http://schemas.openxmlformats.org/officeDocument/2006/relationships/settings" Target="settings.xml"/><Relationship Id="rId7" Type="http://schemas.openxmlformats.org/officeDocument/2006/relationships/hyperlink" Target="http://www.mpc.edu"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mailto:mbell@mpc.ed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mbell</cp:lastModifiedBy>
  <cp:revision>4</cp:revision>
  <dcterms:created xsi:type="dcterms:W3CDTF">2014-10-31T17:07:00Z</dcterms:created>
  <dcterms:modified xsi:type="dcterms:W3CDTF">2016-04-03T17:32:00Z</dcterms:modified>
</cp:coreProperties>
</file>